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/>
          <w:b/>
          <w:b/>
          <w:color w:val="7030A0"/>
          <w:sz w:val="40"/>
          <w:szCs w:val="40"/>
        </w:rPr>
      </w:pPr>
      <w:r>
        <w:rPr>
          <w:rFonts w:ascii="Open Sans" w:hAnsi="Open Sans"/>
          <w:b/>
          <w:color w:val="7030A0"/>
          <w:sz w:val="40"/>
          <w:szCs w:val="40"/>
        </w:rPr>
      </w:r>
    </w:p>
    <w:p>
      <w:pPr>
        <w:pStyle w:val="Normal"/>
        <w:spacing w:lineRule="auto" w:line="360"/>
        <w:rPr>
          <w:rFonts w:ascii="Century Gothic" w:hAnsi="Century Gothic" w:cs="JasmineUPC"/>
          <w:b/>
          <w:b/>
          <w:color w:val="404040" w:themeColor="text1" w:themeTint="bf"/>
          <w:sz w:val="36"/>
          <w:szCs w:val="36"/>
        </w:rPr>
      </w:pPr>
      <w:r>
        <w:rPr>
          <w:rFonts w:ascii="Open Sans" w:hAnsi="Open Sans"/>
        </w:rPr>
        <w:drawing>
          <wp:inline distT="0" distB="12700" distL="0" distR="0">
            <wp:extent cx="6858000" cy="13589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36"/>
          <w:szCs w:val="36"/>
        </w:rPr>
        <w:t xml:space="preserve">YEARLY GOAL PLAN: 2018 </w:t>
      </w:r>
    </w:p>
    <w:p>
      <w:pPr>
        <w:pStyle w:val="Normal"/>
        <w:spacing w:lineRule="auto" w:line="240"/>
        <w:rPr>
          <w:rFonts w:ascii="Open Sans" w:hAnsi="Open Sans"/>
          <w:b w:val="false"/>
          <w:b w:val="false"/>
          <w:bCs w:val="false"/>
          <w:sz w:val="28"/>
          <w:szCs w:val="28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LAST YEAR ACCOMPLISHMENTS: </w:t>
      </w:r>
    </w:p>
    <w:p>
      <w:pPr>
        <w:pStyle w:val="Normal"/>
        <w:spacing w:lineRule="auto" w:line="240"/>
        <w:rPr>
          <w:rFonts w:ascii="Helvetica" w:hAnsi="Helvetica" w:cs="Arial"/>
          <w:sz w:val="24"/>
          <w:szCs w:val="24"/>
        </w:rPr>
      </w:pPr>
      <w:r>
        <w:rPr>
          <w:rFonts w:cs="Arial" w:ascii="Open Sans" w:hAnsi="Open Sans"/>
          <w:sz w:val="24"/>
          <w:szCs w:val="24"/>
        </w:rPr>
        <w:t>Here is where you list all the things you appreciate having accomplished the previous year. Try to begin each statement with, “</w:t>
      </w:r>
      <w:r>
        <w:rPr>
          <w:rFonts w:ascii="Open Sans" w:hAnsi="Open Sans"/>
          <w:sz w:val="24"/>
          <w:szCs w:val="24"/>
        </w:rPr>
        <w:t>I appreciate________”, replacing this section of the document with everything you appreciate having accomplished last year. For example</w:t>
      </w:r>
      <w:r>
        <w:rPr>
          <w:rFonts w:cs="Arial" w:ascii="Open Sans" w:hAnsi="Open Sans"/>
          <w:sz w:val="24"/>
          <w:szCs w:val="24"/>
        </w:rPr>
        <w:t xml:space="preserve">: </w:t>
      </w:r>
      <w:r>
        <w:rPr>
          <w:rFonts w:ascii="Open Sans" w:hAnsi="Open Sans"/>
          <w:sz w:val="24"/>
          <w:szCs w:val="24"/>
        </w:rPr>
        <w:t xml:space="preserve">I appreciate taking the girls roller skating, to the astrological institute and to the Baba Center twice. I appreciate leading a free workshop at Nourish and Flourish, MCS and also with Murphy’s students. I appreciate running a free webinar and starting my podcast. I appreciate launching my new website and doing my first FB Live Video. I appreciate submitting the proposal to 5 agents and getting new head shots. I appreciate taking a meditation course and feeling more grounded than ever, and I also appreciate opening up to dating again. </w:t>
      </w:r>
    </w:p>
    <w:p>
      <w:pPr>
        <w:pStyle w:val="Normal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>CLEAR VISION:</w:t>
      </w:r>
      <w:r>
        <w:rPr>
          <w:rFonts w:cs="JasmineUPC" w:ascii="Open Sans" w:hAnsi="Open Sans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Open Sans" w:hAnsi="Open Sans"/>
        </w:rPr>
      </w:pPr>
      <w:r>
        <w:rPr>
          <w:rFonts w:ascii="Open Sans" w:hAnsi="Open Sans"/>
          <w:sz w:val="24"/>
          <w:szCs w:val="24"/>
        </w:rPr>
        <w:t xml:space="preserve">In this area, write your clear vision for this coming year. For example: I see the energy in my body, life and business opening to a deeply satisfying and fulfilling new level this year. I see myself with a super clear, inspiring and popular brand that many people really connect to and trust in. I see my book becoming a bestseller and growing my list to 10,000 people. I see myself taking excellent care of my body, mind and soul and being in the best shape of my life. I see me and the girls having so much fun together and traveling to the aquarium in FL and to CA. I see them really enjoying the development of their talents and me greatly supporting it. I see myself meeting a wonderful man and enjoying getting to know each other. I see myself developing really fun, creative and awesome friendships. I see myself traveling to really great places, like Paris and Mexico, Disneyland and Tahoe. I see myself as really happy, successful, confident, fulfilled, inspired and inspiring. </w:t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cs="JasmineUPC"/>
          <w:sz w:val="28"/>
          <w:szCs w:val="28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rPr>
          <w:rFonts w:ascii="Open Sans" w:hAnsi="Open Sans"/>
          <w:b w:val="false"/>
          <w:b w:val="false"/>
          <w:bCs w:val="false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CLEAR GOALS FOR MYSELF: 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rPr>
          <w:rFonts w:ascii="Helvetica" w:hAnsi="Helvetica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  <w:t>Sit a 10 day meditation course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 xml:space="preserve">Serve a 10 day meditation course 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rPr>
          <w:rFonts w:ascii="Helvetica" w:hAnsi="Helvetica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  <w:t>Run a 5k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Read 3 autobiographies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 xml:space="preserve">Start regular workout plan </w:t>
      </w:r>
    </w:p>
    <w:p>
      <w:pPr>
        <w:pStyle w:val="ListParagraph"/>
        <w:spacing w:lineRule="auto" w:line="240" w:before="240" w:after="0"/>
        <w:rPr>
          <w:rFonts w:ascii="Open Sans" w:hAnsi="Open Sans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</w:r>
    </w:p>
    <w:p>
      <w:pPr>
        <w:pStyle w:val="Normal"/>
        <w:rPr>
          <w:rFonts w:ascii="Open Sans" w:hAnsi="Open Sans"/>
          <w:b w:val="false"/>
          <w:b w:val="false"/>
          <w:bCs w:val="false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 xml:space="preserve">CLEAR GOALS WITH MY LOVED ONES: 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rPr>
          <w:rFonts w:ascii="Helvetica" w:hAnsi="Helvetica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  <w:t>Spring Break—Clearwater Aquarium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Snowboarding with the kids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Baba Center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Ride horses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Create a birthday list for all</w:t>
      </w:r>
    </w:p>
    <w:p>
      <w:pPr>
        <w:pStyle w:val="Normal"/>
        <w:rPr>
          <w:rFonts w:ascii="Open Sans" w:hAnsi="Open Sans" w:cs="JasmineUPC"/>
          <w:b/>
          <w:b/>
          <w:sz w:val="24"/>
          <w:szCs w:val="24"/>
        </w:rPr>
      </w:pPr>
      <w:r>
        <w:rPr>
          <w:rFonts w:cs="JasmineUPC" w:ascii="Open Sans" w:hAnsi="Open Sans"/>
          <w:b/>
          <w:sz w:val="24"/>
          <w:szCs w:val="24"/>
        </w:rPr>
      </w:r>
    </w:p>
    <w:p>
      <w:pPr>
        <w:pStyle w:val="Normal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>CLEAR GOALS FOR MY BIZ:</w:t>
      </w:r>
      <w:r>
        <w:rPr>
          <w:rFonts w:cs="JasmineUPC" w:ascii="Open Sans" w:hAnsi="Open Sans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rPr>
          <w:rFonts w:ascii="Helvetica" w:hAnsi="Helvetica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  <w:t>Finish edits on the book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Cover Design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Start FB Live Show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Re-design online programs</w:t>
      </w:r>
    </w:p>
    <w:p>
      <w:pPr>
        <w:pStyle w:val="ListParagraph"/>
        <w:numPr>
          <w:ilvl w:val="0"/>
          <w:numId w:val="3"/>
        </w:numPr>
        <w:spacing w:lineRule="auto" w:line="240" w:before="240" w:after="0"/>
        <w:rPr>
          <w:rFonts w:ascii="Open Sans" w:hAnsi="Open Sans"/>
        </w:rPr>
      </w:pPr>
      <w:r>
        <w:rPr>
          <w:rFonts w:cs="JasmineUPC" w:ascii="Open Sans" w:hAnsi="Open Sans"/>
          <w:sz w:val="24"/>
          <w:szCs w:val="24"/>
        </w:rPr>
        <w:t>Launch Book</w:t>
      </w:r>
    </w:p>
    <w:p>
      <w:pPr>
        <w:pStyle w:val="ListParagraph"/>
        <w:spacing w:lineRule="auto" w:line="240" w:before="240" w:after="0"/>
        <w:rPr>
          <w:rFonts w:ascii="Open Sans" w:hAnsi="Open Sans" w:cs="JasmineUPC"/>
          <w:sz w:val="24"/>
          <w:szCs w:val="24"/>
        </w:rPr>
      </w:pPr>
      <w:r>
        <w:rPr>
          <w:rFonts w:cs="JasmineUPC" w:ascii="Open Sans" w:hAnsi="Open Sans"/>
          <w:sz w:val="24"/>
          <w:szCs w:val="24"/>
        </w:rPr>
      </w:r>
    </w:p>
    <w:p>
      <w:pPr>
        <w:pStyle w:val="Normal"/>
        <w:spacing w:lineRule="auto" w:line="480" w:before="0" w:after="200"/>
        <w:rPr>
          <w:rFonts w:ascii="Open Sans" w:hAnsi="Open Sans"/>
        </w:rPr>
      </w:pPr>
      <w:r>
        <w:rPr>
          <w:rFonts w:cs="JasmineUPC" w:ascii="Open Sans" w:hAnsi="Open Sans"/>
          <w:b w:val="false"/>
          <w:bCs w:val="false"/>
          <w:sz w:val="28"/>
          <w:szCs w:val="28"/>
        </w:rPr>
        <w:t>CLEAR ATTRACTION:</w:t>
      </w:r>
      <w:r>
        <w:rPr>
          <w:rFonts w:cs="JasmineUPC" w:ascii="Open Sans" w:hAnsi="Open Sans"/>
          <w:b/>
          <w:sz w:val="28"/>
          <w:szCs w:val="28"/>
        </w:rPr>
        <w:t xml:space="preserve"> </w:t>
      </w:r>
      <w:r>
        <w:rPr>
          <w:rFonts w:ascii="Open Sans" w:hAnsi="Open Sans"/>
          <w:sz w:val="24"/>
          <w:szCs w:val="24"/>
        </w:rPr>
        <w:t>I attract all the right people and situations to meet or exceed my goals</w:t>
      </w:r>
    </w:p>
    <w:sectPr>
      <w:type w:val="nextPage"/>
      <w:pgSz w:w="12240" w:h="15840"/>
      <w:pgMar w:left="720" w:right="720" w:header="0" w:top="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1"/>
    <w:family w:val="swiss"/>
    <w:pitch w:val="variable"/>
  </w:font>
  <w:font w:name="Century Gothic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b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06d5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semiHidden/>
    <w:unhideWhenUsed/>
    <w:rsid w:val="000b4e5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7bc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6d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LibreOffice/5.3.4.2$Windows_x86 LibreOffice_project/f82d347ccc0be322489bf7da61d7e4ad13fe2ff3</Application>
  <Pages>2</Pages>
  <Words>416</Words>
  <Characters>1977</Characters>
  <CharactersWithSpaces>2363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2014-11-06T16:29:00Z</dcterms:created>
  <dc:creator>Netbook</dc:creator>
  <dc:description/>
  <dc:language>en-US</dc:language>
  <cp:lastModifiedBy/>
  <cp:lastPrinted>2014-11-06T16:12:00Z</cp:lastPrinted>
  <dcterms:modified xsi:type="dcterms:W3CDTF">2018-03-21T13:35:29Z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